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62A" w:rsidRPr="00D4662A" w:rsidRDefault="00D4662A" w:rsidP="00D4662A">
      <w:pPr>
        <w:spacing w:after="0" w:line="240" w:lineRule="auto"/>
      </w:pPr>
      <w:bookmarkStart w:id="0" w:name="_GoBack"/>
      <w:bookmarkEnd w:id="0"/>
      <w:r w:rsidRPr="00D4662A">
        <w:t>Agenda 2022 – Pensées et réflexions – Omraam Mikhaël Aïvanhov</w:t>
      </w:r>
      <w:r w:rsidRPr="00D4662A">
        <w:br/>
        <w:t>Imaginez la Beauté…</w:t>
      </w:r>
    </w:p>
    <w:p w:rsidR="00D4662A" w:rsidRPr="00D4662A" w:rsidRDefault="00D4662A" w:rsidP="00D4662A">
      <w:pPr>
        <w:spacing w:after="0" w:line="240" w:lineRule="auto"/>
      </w:pPr>
    </w:p>
    <w:p w:rsidR="00D4662A" w:rsidRPr="00D4662A" w:rsidRDefault="00D4662A" w:rsidP="00D4662A">
      <w:pPr>
        <w:spacing w:after="0" w:line="240" w:lineRule="auto"/>
      </w:pPr>
      <w:r w:rsidRPr="00D4662A">
        <w:t>Inspirant, spirituel, et à la fois pratique, incluant des extraits hebdomadaires bien choisis, cet agenda vous suivra tout au long de l’année.</w:t>
      </w:r>
    </w:p>
    <w:p w:rsidR="00D4662A" w:rsidRPr="00D4662A" w:rsidRDefault="00D4662A" w:rsidP="00D4662A">
      <w:pPr>
        <w:spacing w:after="0" w:line="240" w:lineRule="auto"/>
      </w:pPr>
      <w:r w:rsidRPr="00D4662A">
        <w:t>Une sélection de photos accompagnées d’une pensée d’Omraam Mikhaël Aïvanhov marque le début de chaque mois.</w:t>
      </w:r>
    </w:p>
    <w:p w:rsidR="00D4662A" w:rsidRPr="00D4662A" w:rsidRDefault="00D4662A" w:rsidP="00D4662A">
      <w:pPr>
        <w:spacing w:after="0" w:line="240" w:lineRule="auto"/>
      </w:pPr>
    </w:p>
    <w:p w:rsidR="00D4662A" w:rsidRPr="00D4662A" w:rsidRDefault="00D4662A" w:rsidP="00D4662A">
      <w:pPr>
        <w:spacing w:after="0" w:line="240" w:lineRule="auto"/>
      </w:pPr>
      <w:r w:rsidRPr="00D4662A">
        <w:t xml:space="preserve">• Format 17,4 x 22,8 cm </w:t>
      </w:r>
    </w:p>
    <w:p w:rsidR="00D4662A" w:rsidRPr="00D4662A" w:rsidRDefault="00D4662A" w:rsidP="00D4662A">
      <w:pPr>
        <w:spacing w:after="0" w:line="240" w:lineRule="auto"/>
      </w:pPr>
      <w:r w:rsidRPr="00D4662A">
        <w:t xml:space="preserve">• Aperçu global de chaque mois </w:t>
      </w:r>
    </w:p>
    <w:p w:rsidR="00D4662A" w:rsidRPr="00D4662A" w:rsidRDefault="00D4662A" w:rsidP="00D4662A">
      <w:pPr>
        <w:spacing w:after="0" w:line="240" w:lineRule="auto"/>
      </w:pPr>
      <w:r w:rsidRPr="00D4662A">
        <w:t xml:space="preserve">• Présentation hebdomadaire sur 2 pages </w:t>
      </w:r>
    </w:p>
    <w:p w:rsidR="00D4662A" w:rsidRPr="00D4662A" w:rsidRDefault="00D4662A" w:rsidP="00D4662A">
      <w:pPr>
        <w:spacing w:after="0" w:line="240" w:lineRule="auto"/>
      </w:pPr>
      <w:r w:rsidRPr="00D4662A">
        <w:t xml:space="preserve">• Jours fériés et phases de la lune </w:t>
      </w:r>
    </w:p>
    <w:p w:rsidR="00D4662A" w:rsidRPr="00D4662A" w:rsidRDefault="00D4662A" w:rsidP="00D4662A">
      <w:pPr>
        <w:spacing w:after="0" w:line="240" w:lineRule="auto"/>
      </w:pPr>
      <w:r w:rsidRPr="00D4662A">
        <w:t xml:space="preserve">• Aide-mémoire pour les anniversaires </w:t>
      </w:r>
    </w:p>
    <w:p w:rsidR="00D4662A" w:rsidRPr="00D4662A" w:rsidRDefault="00D4662A" w:rsidP="00D4662A">
      <w:pPr>
        <w:spacing w:after="0" w:line="240" w:lineRule="auto"/>
      </w:pPr>
      <w:r w:rsidRPr="00D4662A">
        <w:t>• Pages pour noms, adresses et numéros de téléphone</w:t>
      </w:r>
    </w:p>
    <w:p w:rsidR="00D4662A" w:rsidRPr="00D4662A" w:rsidRDefault="00D4662A" w:rsidP="00D4662A">
      <w:pPr>
        <w:spacing w:after="0" w:line="240" w:lineRule="auto"/>
      </w:pPr>
    </w:p>
    <w:p w:rsidR="00D4662A" w:rsidRPr="00D4662A" w:rsidRDefault="00D4662A" w:rsidP="00D4662A">
      <w:pPr>
        <w:spacing w:after="0" w:line="240" w:lineRule="auto"/>
      </w:pPr>
      <w:r w:rsidRPr="00D4662A">
        <w:t>ISBN 978-1-895978-61-2</w:t>
      </w:r>
    </w:p>
    <w:p w:rsidR="00D4662A" w:rsidRPr="00D4662A" w:rsidRDefault="00D4662A" w:rsidP="00D4662A">
      <w:pPr>
        <w:spacing w:after="0" w:line="240" w:lineRule="auto"/>
      </w:pPr>
      <w:r w:rsidRPr="00D4662A">
        <w:t>176 pages</w:t>
      </w:r>
    </w:p>
    <w:p w:rsidR="00D4662A" w:rsidRPr="00D4662A" w:rsidRDefault="00D4662A" w:rsidP="00D4662A">
      <w:pPr>
        <w:spacing w:after="0" w:line="240" w:lineRule="auto"/>
      </w:pPr>
      <w:r w:rsidRPr="00D4662A">
        <w:t xml:space="preserve">17,46 cm x 22,86 cm </w:t>
      </w:r>
    </w:p>
    <w:p w:rsidR="00D4662A" w:rsidRPr="00D4662A" w:rsidRDefault="00D4662A" w:rsidP="00D4662A">
      <w:pPr>
        <w:spacing w:after="0" w:line="240" w:lineRule="auto"/>
      </w:pPr>
    </w:p>
    <w:p w:rsidR="00D4662A" w:rsidRPr="00D4662A" w:rsidRDefault="00D4662A" w:rsidP="00D4662A">
      <w:pPr>
        <w:spacing w:after="0" w:line="240" w:lineRule="auto"/>
      </w:pPr>
    </w:p>
    <w:p w:rsidR="00D4662A" w:rsidRPr="00D4662A" w:rsidRDefault="00D4662A" w:rsidP="00D4662A">
      <w:pPr>
        <w:spacing w:after="0" w:line="240" w:lineRule="auto"/>
      </w:pPr>
    </w:p>
    <w:p w:rsidR="00D4662A" w:rsidRPr="00D4662A" w:rsidRDefault="00D4662A" w:rsidP="00D4662A">
      <w:pPr>
        <w:spacing w:after="0" w:line="240" w:lineRule="auto"/>
      </w:pPr>
    </w:p>
    <w:p w:rsidR="00D4662A" w:rsidRPr="00D4662A" w:rsidRDefault="00D4662A" w:rsidP="00D4662A">
      <w:pPr>
        <w:spacing w:after="0" w:line="240" w:lineRule="auto"/>
        <w:rPr>
          <w:i/>
        </w:rPr>
      </w:pPr>
      <w:r>
        <w:rPr>
          <w:i/>
        </w:rPr>
        <w:t>(</w:t>
      </w:r>
      <w:r w:rsidRPr="00D4662A">
        <w:rPr>
          <w:i/>
        </w:rPr>
        <w:t>4</w:t>
      </w:r>
      <w:r w:rsidRPr="00D4662A">
        <w:rPr>
          <w:i/>
          <w:vertAlign w:val="superscript"/>
        </w:rPr>
        <w:t>e</w:t>
      </w:r>
      <w:r w:rsidRPr="00D4662A">
        <w:rPr>
          <w:i/>
        </w:rPr>
        <w:t xml:space="preserve"> Couverture</w:t>
      </w:r>
      <w:r>
        <w:rPr>
          <w:i/>
        </w:rPr>
        <w:t>)</w:t>
      </w:r>
    </w:p>
    <w:p w:rsidR="00885CC9" w:rsidRPr="00D4662A" w:rsidRDefault="00885CC9" w:rsidP="00D4662A">
      <w:pPr>
        <w:spacing w:after="0" w:line="240" w:lineRule="auto"/>
      </w:pPr>
      <w:r w:rsidRPr="00D4662A">
        <w:t>« Dans l’avenir, les humains ne se parleront que par les yeux, car la bouche n’est pas encore capable d’exprimer tous les sentiments subtils. Imaginez qu’en passant dans la rue, vous rencontriez des centaines de personnes qui vous donnent chacune un regard pur, sincère, lumineux : vous aurez l’impression d’entrer dans le Royaume de Dieu. Si vous étiez désespéré, vous serez maintenant guéri, ressuscité par ces regards pleins de confiance. L’expérience vous a déjà appris la puissance du regard. Il est seulement dommage que vous ayez surtout fait l’expérience des regards qui vous ont troublé ou blessé.</w:t>
      </w:r>
    </w:p>
    <w:p w:rsidR="00885CC9" w:rsidRPr="00D4662A" w:rsidRDefault="00885CC9" w:rsidP="00D4662A">
      <w:pPr>
        <w:spacing w:after="0" w:line="240" w:lineRule="auto"/>
      </w:pPr>
      <w:r w:rsidRPr="00D4662A">
        <w:t>Arrêtons-nous maintenant quelques minutes et que chacun de vous s’efforce d’envoyer à tous les êtres sur la terre des regards de lumière et d’amour. »</w:t>
      </w:r>
    </w:p>
    <w:p w:rsidR="00E90088" w:rsidRPr="00D4662A" w:rsidRDefault="00885CC9" w:rsidP="00D4662A">
      <w:pPr>
        <w:spacing w:after="0" w:line="240" w:lineRule="auto"/>
      </w:pPr>
      <w:r w:rsidRPr="00D4662A">
        <w:t>Omraam Mikhaël Aïvanhov</w:t>
      </w:r>
    </w:p>
    <w:sectPr w:rsidR="00E90088" w:rsidRPr="00D4662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CC9"/>
    <w:rsid w:val="0078377D"/>
    <w:rsid w:val="00885CC9"/>
    <w:rsid w:val="00D4662A"/>
    <w:rsid w:val="00E9008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3DA2C-1EFD-4D80-B82A-28A531C6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1200</Characters>
  <Application>Microsoft Office Word</Application>
  <DocSecurity>4</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Levesque</dc:creator>
  <cp:keywords/>
  <dc:description/>
  <cp:lastModifiedBy>prosveta</cp:lastModifiedBy>
  <cp:revision>2</cp:revision>
  <dcterms:created xsi:type="dcterms:W3CDTF">2021-09-14T09:36:00Z</dcterms:created>
  <dcterms:modified xsi:type="dcterms:W3CDTF">2021-09-14T09:36:00Z</dcterms:modified>
</cp:coreProperties>
</file>